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EE" w:rsidRDefault="002827C0">
      <w:pPr>
        <w:jc w:val="both"/>
        <w:rPr>
          <w:sz w:val="40"/>
          <w:szCs w:val="40"/>
        </w:rPr>
      </w:pPr>
      <w:r>
        <w:rPr>
          <w:sz w:val="40"/>
          <w:szCs w:val="40"/>
        </w:rPr>
        <w:t>DEPARTMENTAL ACTIVITIES</w:t>
      </w:r>
    </w:p>
    <w:p w:rsidR="00F84DEE" w:rsidRDefault="00F84DEE">
      <w:pPr>
        <w:jc w:val="both"/>
        <w:rPr>
          <w:sz w:val="40"/>
          <w:szCs w:val="40"/>
        </w:rPr>
      </w:pPr>
    </w:p>
    <w:p w:rsidR="00F84DEE" w:rsidRDefault="002827C0">
      <w:pPr>
        <w:pStyle w:val="ListParagraph"/>
        <w:numPr>
          <w:ilvl w:val="0"/>
          <w:numId w:val="1"/>
        </w:numPr>
        <w:jc w:val="both"/>
        <w:rPr>
          <w:sz w:val="28"/>
          <w:szCs w:val="28"/>
        </w:rPr>
      </w:pPr>
      <w:r>
        <w:rPr>
          <w:sz w:val="28"/>
          <w:szCs w:val="28"/>
        </w:rPr>
        <w:t>Participated in 3 days Translation workshop in Vijayawada from 17-19 November 2021 organized by National Book Trust of India Ministry of education Government of India in association with government of Andhra Pradesh.</w:t>
      </w:r>
    </w:p>
    <w:p w:rsidR="00F84DEE" w:rsidRDefault="002827C0">
      <w:pPr>
        <w:pStyle w:val="ListParagraph"/>
        <w:numPr>
          <w:ilvl w:val="0"/>
          <w:numId w:val="1"/>
        </w:numPr>
        <w:jc w:val="both"/>
        <w:rPr>
          <w:sz w:val="28"/>
          <w:szCs w:val="28"/>
        </w:rPr>
      </w:pPr>
      <w:r>
        <w:rPr>
          <w:sz w:val="28"/>
          <w:szCs w:val="28"/>
        </w:rPr>
        <w:t xml:space="preserve">Participated in 5 </w:t>
      </w:r>
      <w:r>
        <w:rPr>
          <w:sz w:val="28"/>
          <w:szCs w:val="28"/>
        </w:rPr>
        <w:t>Hindi</w:t>
      </w:r>
      <w:r>
        <w:rPr>
          <w:sz w:val="28"/>
          <w:szCs w:val="28"/>
        </w:rPr>
        <w:t xml:space="preserve"> national webinars in the year 2022-2023.</w:t>
      </w:r>
    </w:p>
    <w:p w:rsidR="00F84DEE" w:rsidRDefault="002827C0">
      <w:pPr>
        <w:pStyle w:val="ListParagraph"/>
        <w:numPr>
          <w:ilvl w:val="0"/>
          <w:numId w:val="1"/>
        </w:numPr>
        <w:jc w:val="both"/>
        <w:rPr>
          <w:sz w:val="28"/>
          <w:szCs w:val="28"/>
        </w:rPr>
      </w:pPr>
      <w:r>
        <w:rPr>
          <w:sz w:val="28"/>
          <w:szCs w:val="28"/>
        </w:rPr>
        <w:t>Being a member of the college developmental committees contributed my services i.e 1. Delivered a lecture on “Students role in nations development” in 7 days  NSS special camp in Amadalavalas</w:t>
      </w:r>
      <w:r>
        <w:rPr>
          <w:sz w:val="28"/>
          <w:szCs w:val="28"/>
        </w:rPr>
        <w:t>aMandal  in January 2023.   2. Participated in National Voters day 2022, also participated in republic day.  3. Being an execute member of NSS Participated in NSS workshop in waste management on 15</w:t>
      </w:r>
      <w:r>
        <w:rPr>
          <w:sz w:val="28"/>
          <w:szCs w:val="28"/>
          <w:vertAlign w:val="superscript"/>
        </w:rPr>
        <w:t>th</w:t>
      </w:r>
      <w:r>
        <w:rPr>
          <w:sz w:val="28"/>
          <w:szCs w:val="28"/>
        </w:rPr>
        <w:t xml:space="preserve"> March, 2022.</w:t>
      </w:r>
    </w:p>
    <w:p w:rsidR="00F84DEE" w:rsidRDefault="002827C0">
      <w:pPr>
        <w:pStyle w:val="ListParagraph"/>
        <w:numPr>
          <w:ilvl w:val="0"/>
          <w:numId w:val="1"/>
        </w:numPr>
        <w:jc w:val="both"/>
        <w:rPr>
          <w:sz w:val="28"/>
          <w:szCs w:val="28"/>
        </w:rPr>
      </w:pPr>
      <w:r>
        <w:rPr>
          <w:sz w:val="28"/>
          <w:szCs w:val="28"/>
        </w:rPr>
        <w:t xml:space="preserve">Being an old student of this college (from </w:t>
      </w:r>
      <w:r>
        <w:rPr>
          <w:sz w:val="28"/>
          <w:szCs w:val="28"/>
        </w:rPr>
        <w:t>1986-1989) Participated in Alumni meet 2022.</w:t>
      </w:r>
    </w:p>
    <w:p w:rsidR="00F84DEE" w:rsidRDefault="002827C0">
      <w:pPr>
        <w:pStyle w:val="ListParagraph"/>
        <w:numPr>
          <w:ilvl w:val="0"/>
          <w:numId w:val="1"/>
        </w:numPr>
        <w:jc w:val="both"/>
        <w:rPr>
          <w:sz w:val="28"/>
          <w:szCs w:val="28"/>
        </w:rPr>
      </w:pPr>
      <w:r>
        <w:rPr>
          <w:sz w:val="28"/>
          <w:szCs w:val="28"/>
        </w:rPr>
        <w:t>As a member of Library committee participated in library week from 14</w:t>
      </w:r>
      <w:r>
        <w:rPr>
          <w:sz w:val="28"/>
          <w:szCs w:val="28"/>
          <w:vertAlign w:val="superscript"/>
        </w:rPr>
        <w:t>th</w:t>
      </w:r>
      <w:r>
        <w:rPr>
          <w:sz w:val="28"/>
          <w:szCs w:val="28"/>
        </w:rPr>
        <w:t xml:space="preserve"> November to 20</w:t>
      </w:r>
      <w:r>
        <w:rPr>
          <w:sz w:val="28"/>
          <w:szCs w:val="28"/>
          <w:vertAlign w:val="superscript"/>
        </w:rPr>
        <w:t>th</w:t>
      </w:r>
      <w:r>
        <w:rPr>
          <w:sz w:val="28"/>
          <w:szCs w:val="28"/>
        </w:rPr>
        <w:t xml:space="preserve"> November.</w:t>
      </w:r>
    </w:p>
    <w:p w:rsidR="00F84DEE" w:rsidRDefault="002827C0">
      <w:pPr>
        <w:pStyle w:val="ListParagraph"/>
        <w:numPr>
          <w:ilvl w:val="0"/>
          <w:numId w:val="1"/>
        </w:numPr>
        <w:jc w:val="both"/>
        <w:rPr>
          <w:sz w:val="28"/>
          <w:szCs w:val="28"/>
        </w:rPr>
      </w:pPr>
      <w:r>
        <w:rPr>
          <w:sz w:val="28"/>
          <w:szCs w:val="28"/>
        </w:rPr>
        <w:t>Also participated and delivered lecture in Indian constitution day 2021 on 26</w:t>
      </w:r>
      <w:r>
        <w:rPr>
          <w:sz w:val="28"/>
          <w:szCs w:val="28"/>
          <w:vertAlign w:val="superscript"/>
        </w:rPr>
        <w:t>th</w:t>
      </w:r>
      <w:r>
        <w:rPr>
          <w:sz w:val="28"/>
          <w:szCs w:val="28"/>
        </w:rPr>
        <w:t xml:space="preserve"> November.   </w:t>
      </w:r>
    </w:p>
    <w:p w:rsidR="00F84DEE" w:rsidRDefault="00F84DEE">
      <w:pPr>
        <w:jc w:val="both"/>
        <w:rPr>
          <w:sz w:val="28"/>
          <w:szCs w:val="28"/>
        </w:rPr>
      </w:pPr>
    </w:p>
    <w:p w:rsidR="00F84DEE" w:rsidRDefault="00F84DEE">
      <w:pPr>
        <w:pStyle w:val="ListParagraph"/>
        <w:jc w:val="both"/>
        <w:rPr>
          <w:sz w:val="28"/>
          <w:szCs w:val="28"/>
        </w:rPr>
      </w:pPr>
    </w:p>
    <w:p w:rsidR="00F84DEE" w:rsidRDefault="00F84DEE">
      <w:pPr>
        <w:pStyle w:val="ListParagraph"/>
        <w:jc w:val="both"/>
      </w:pPr>
    </w:p>
    <w:p w:rsidR="00F84DEE" w:rsidRDefault="002827C0">
      <w:pPr>
        <w:pStyle w:val="ListParagraph"/>
        <w:jc w:val="both"/>
        <w:rPr>
          <w:b/>
          <w:sz w:val="48"/>
          <w:szCs w:val="48"/>
        </w:rPr>
      </w:pPr>
      <w:r>
        <w:rPr>
          <w:b/>
          <w:sz w:val="48"/>
          <w:szCs w:val="48"/>
        </w:rPr>
        <w:br w:type="page"/>
      </w:r>
      <w:r>
        <w:rPr>
          <w:b/>
          <w:sz w:val="48"/>
          <w:szCs w:val="48"/>
        </w:rPr>
        <w:lastRenderedPageBreak/>
        <w:t>Other Departmen</w:t>
      </w:r>
      <w:r>
        <w:rPr>
          <w:b/>
          <w:sz w:val="48"/>
          <w:szCs w:val="48"/>
        </w:rPr>
        <w:t>tal Achievements</w:t>
      </w:r>
    </w:p>
    <w:p w:rsidR="00F84DEE" w:rsidRDefault="002827C0">
      <w:pPr>
        <w:pStyle w:val="ListParagraph"/>
        <w:numPr>
          <w:ilvl w:val="0"/>
          <w:numId w:val="3"/>
        </w:numPr>
        <w:jc w:val="both"/>
        <w:rPr>
          <w:sz w:val="28"/>
          <w:szCs w:val="28"/>
        </w:rPr>
      </w:pPr>
      <w:r>
        <w:rPr>
          <w:sz w:val="28"/>
          <w:szCs w:val="28"/>
        </w:rPr>
        <w:t>BOS Chairman in Hindi of  Dr.B.R.Ambedkar University, Etchrla</w:t>
      </w:r>
    </w:p>
    <w:p w:rsidR="00F84DEE" w:rsidRDefault="002827C0">
      <w:pPr>
        <w:pStyle w:val="ListParagraph"/>
        <w:numPr>
          <w:ilvl w:val="0"/>
          <w:numId w:val="3"/>
        </w:numPr>
        <w:jc w:val="both"/>
        <w:rPr>
          <w:sz w:val="28"/>
          <w:szCs w:val="28"/>
        </w:rPr>
      </w:pPr>
      <w:r>
        <w:rPr>
          <w:sz w:val="28"/>
          <w:szCs w:val="28"/>
        </w:rPr>
        <w:t>Member of BOS in Dr.V.S.Krishnacollege (A) Vishakapatnam.</w:t>
      </w:r>
    </w:p>
    <w:p w:rsidR="00F84DEE" w:rsidRDefault="002827C0">
      <w:pPr>
        <w:pStyle w:val="ListParagraph"/>
        <w:numPr>
          <w:ilvl w:val="0"/>
          <w:numId w:val="3"/>
        </w:numPr>
        <w:jc w:val="both"/>
        <w:rPr>
          <w:sz w:val="28"/>
          <w:szCs w:val="28"/>
        </w:rPr>
      </w:pPr>
      <w:r>
        <w:rPr>
          <w:sz w:val="28"/>
          <w:szCs w:val="28"/>
        </w:rPr>
        <w:t>Member of BOS in Governemet Degree and pg college(A) for women.</w:t>
      </w:r>
    </w:p>
    <w:p w:rsidR="00F84DEE" w:rsidRDefault="002827C0">
      <w:pPr>
        <w:pStyle w:val="ListParagraph"/>
        <w:numPr>
          <w:ilvl w:val="0"/>
          <w:numId w:val="3"/>
        </w:numPr>
        <w:jc w:val="both"/>
        <w:rPr>
          <w:sz w:val="28"/>
          <w:szCs w:val="28"/>
        </w:rPr>
      </w:pPr>
      <w:r>
        <w:rPr>
          <w:sz w:val="28"/>
          <w:szCs w:val="28"/>
        </w:rPr>
        <w:t>Academic councilor for Dr B.R.Ambedkaropen university H</w:t>
      </w:r>
      <w:r>
        <w:rPr>
          <w:sz w:val="28"/>
          <w:szCs w:val="28"/>
        </w:rPr>
        <w:t>yderabad for M.A.Hindi course.</w:t>
      </w:r>
    </w:p>
    <w:p w:rsidR="00F84DEE" w:rsidRDefault="00F84DEE">
      <w:pPr>
        <w:jc w:val="both"/>
        <w:rPr>
          <w:sz w:val="28"/>
          <w:szCs w:val="28"/>
        </w:rPr>
      </w:pPr>
    </w:p>
    <w:p w:rsidR="00F84DEE" w:rsidRDefault="002827C0">
      <w:pPr>
        <w:ind w:left="360"/>
        <w:jc w:val="both"/>
      </w:pPr>
      <w:r>
        <w:rPr>
          <w:sz w:val="28"/>
          <w:szCs w:val="28"/>
        </w:rPr>
        <w:tab/>
      </w:r>
      <w:r>
        <w:rPr>
          <w:noProof/>
        </w:rPr>
        <w:drawing>
          <wp:inline distT="0" distB="0" distL="0" distR="0">
            <wp:extent cx="5267165" cy="5033028"/>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5" cstate="print"/>
                    <a:srcRect/>
                    <a:stretch/>
                  </pic:blipFill>
                  <pic:spPr>
                    <a:xfrm>
                      <a:off x="0" y="0"/>
                      <a:ext cx="5267165" cy="5033028"/>
                    </a:xfrm>
                    <a:prstGeom prst="rect">
                      <a:avLst/>
                    </a:prstGeom>
                  </pic:spPr>
                </pic:pic>
              </a:graphicData>
            </a:graphic>
          </wp:inline>
        </w:drawing>
      </w:r>
    </w:p>
    <w:p w:rsidR="00F84DEE" w:rsidRDefault="002827C0">
      <w:pPr>
        <w:ind w:left="360"/>
        <w:jc w:val="both"/>
      </w:pPr>
      <w:r>
        <w:rPr>
          <w:noProof/>
        </w:rPr>
        <w:lastRenderedPageBreak/>
        <w:drawing>
          <wp:inline distT="0" distB="0" distL="0" distR="0">
            <wp:extent cx="5634466" cy="6631965"/>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6" cstate="print"/>
                    <a:srcRect t="18041"/>
                    <a:stretch/>
                  </pic:blipFill>
                  <pic:spPr>
                    <a:xfrm>
                      <a:off x="0" y="0"/>
                      <a:ext cx="5634466" cy="6631965"/>
                    </a:xfrm>
                    <a:prstGeom prst="rect">
                      <a:avLst/>
                    </a:prstGeom>
                  </pic:spPr>
                </pic:pic>
              </a:graphicData>
            </a:graphic>
          </wp:inline>
        </w:drawing>
      </w:r>
    </w:p>
    <w:p w:rsidR="00F84DEE" w:rsidRDefault="002827C0">
      <w:pPr>
        <w:ind w:left="360"/>
        <w:jc w:val="both"/>
        <w:rPr>
          <w:sz w:val="28"/>
          <w:szCs w:val="28"/>
        </w:rPr>
      </w:pPr>
      <w:r>
        <w:rPr>
          <w:noProof/>
        </w:rPr>
        <w:lastRenderedPageBreak/>
        <w:drawing>
          <wp:inline distT="0" distB="0" distL="0" distR="0">
            <wp:extent cx="4751634" cy="5644596"/>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7" cstate="print"/>
                    <a:srcRect l="9869" t="4378" r="3139" b="183"/>
                    <a:stretch/>
                  </pic:blipFill>
                  <pic:spPr>
                    <a:xfrm>
                      <a:off x="0" y="0"/>
                      <a:ext cx="4751634" cy="5644596"/>
                    </a:xfrm>
                    <a:prstGeom prst="rect">
                      <a:avLst/>
                    </a:prstGeom>
                  </pic:spPr>
                </pic:pic>
              </a:graphicData>
            </a:graphic>
          </wp:inline>
        </w:drawing>
      </w:r>
      <w:r>
        <w:rPr>
          <w:sz w:val="28"/>
          <w:szCs w:val="28"/>
        </w:rPr>
        <w:br w:type="page"/>
      </w:r>
      <w:r>
        <w:rPr>
          <w:noProof/>
        </w:rPr>
        <w:lastRenderedPageBreak/>
        <w:drawing>
          <wp:inline distT="0" distB="0" distL="0" distR="0">
            <wp:extent cx="5568214" cy="7492462"/>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8" cstate="print"/>
                    <a:srcRect/>
                    <a:stretch/>
                  </pic:blipFill>
                  <pic:spPr>
                    <a:xfrm>
                      <a:off x="0" y="0"/>
                      <a:ext cx="5568214" cy="7492462"/>
                    </a:xfrm>
                    <a:prstGeom prst="rect">
                      <a:avLst/>
                    </a:prstGeom>
                  </pic:spPr>
                </pic:pic>
              </a:graphicData>
            </a:graphic>
          </wp:inline>
        </w:drawing>
      </w:r>
      <w:r>
        <w:rPr>
          <w:noProof/>
        </w:rPr>
        <w:lastRenderedPageBreak/>
        <w:drawing>
          <wp:inline distT="0" distB="0" distL="0" distR="0">
            <wp:extent cx="7739887" cy="5350189"/>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1"/>
                    <pic:cNvPicPr/>
                  </pic:nvPicPr>
                  <pic:blipFill>
                    <a:blip r:embed="rId9" cstate="print"/>
                    <a:srcRect l="-2539" t="-3924" r="2540" b="-508"/>
                    <a:stretch/>
                  </pic:blipFill>
                  <pic:spPr>
                    <a:xfrm rot="16200000">
                      <a:off x="0" y="0"/>
                      <a:ext cx="7739887" cy="5350189"/>
                    </a:xfrm>
                    <a:prstGeom prst="rect">
                      <a:avLst/>
                    </a:prstGeom>
                  </pic:spPr>
                </pic:pic>
              </a:graphicData>
            </a:graphic>
          </wp:inline>
        </w:drawing>
      </w:r>
    </w:p>
    <w:sectPr w:rsidR="00F84DEE" w:rsidSect="00F84DE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F46C7A58"/>
    <w:lvl w:ilvl="0" w:tplc="293EA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1"/>
    <w:multiLevelType w:val="hybridMultilevel"/>
    <w:tmpl w:val="27009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3E5A5774"/>
    <w:lvl w:ilvl="0" w:tplc="0F8CB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F84DEE"/>
    <w:rsid w:val="002827C0"/>
    <w:rsid w:val="00F84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DE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Words>
  <Characters>1113</Characters>
  <Application>Microsoft Office Word</Application>
  <DocSecurity>0</DocSecurity>
  <Lines>9</Lines>
  <Paragraphs>2</Paragraphs>
  <ScaleCrop>false</ScaleCrop>
  <Company>HP</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dcterms:created xsi:type="dcterms:W3CDTF">2024-04-24T22:50:00Z</dcterms:created>
  <dcterms:modified xsi:type="dcterms:W3CDTF">2024-04-24T22:50:00Z</dcterms:modified>
</cp:coreProperties>
</file>